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40" w:rsidRPr="008A22BA" w:rsidRDefault="00AF4740" w:rsidP="00AF4740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AF4740" w:rsidRDefault="00AF4740" w:rsidP="00AF4740">
      <w:pPr>
        <w:jc w:val="center"/>
        <w:rPr>
          <w:b/>
          <w:lang w:val="sr-Cyrl-CS"/>
        </w:rPr>
      </w:pPr>
    </w:p>
    <w:p w:rsidR="00AF4740" w:rsidRPr="008A22BA" w:rsidRDefault="00AF4740" w:rsidP="00AF4740">
      <w:pPr>
        <w:jc w:val="center"/>
        <w:rPr>
          <w:b/>
          <w:lang w:val="sr-Cyrl-CS"/>
        </w:rPr>
      </w:pPr>
    </w:p>
    <w:p w:rsidR="00AF4740" w:rsidRPr="008A22BA" w:rsidRDefault="00AF4740" w:rsidP="00AF4740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 xml:space="preserve">Републичка дирекција за робне резерве </w:t>
      </w:r>
    </w:p>
    <w:p w:rsidR="00AF4740" w:rsidRPr="008A22BA" w:rsidRDefault="00AF4740" w:rsidP="00AF4740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Дечанска 8а, Београд</w:t>
      </w:r>
    </w:p>
    <w:p w:rsidR="00AF4740" w:rsidRPr="008A22BA" w:rsidRDefault="00AF4740" w:rsidP="00AF4740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www.rdrr.gov.rs</w:t>
      </w:r>
    </w:p>
    <w:p w:rsidR="00AF4740" w:rsidRDefault="00AF4740" w:rsidP="00AF4740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>Органи државне управе</w:t>
      </w:r>
    </w:p>
    <w:p w:rsidR="00AF4740" w:rsidRDefault="00AF4740" w:rsidP="00AF4740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AF4740" w:rsidRPr="008A22BA" w:rsidRDefault="00AF4740" w:rsidP="00AF474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AF4740" w:rsidRPr="00AD2AE5" w:rsidRDefault="00AF4740" w:rsidP="00AF4740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AF4740" w:rsidRDefault="00AF4740" w:rsidP="00AF4740">
      <w:pPr>
        <w:jc w:val="both"/>
        <w:rPr>
          <w:lang w:val="sr-Latn-CS"/>
        </w:rPr>
      </w:pPr>
    </w:p>
    <w:p w:rsidR="00AF4740" w:rsidRPr="008A22BA" w:rsidRDefault="00AF4740" w:rsidP="00AF4740">
      <w:pPr>
        <w:jc w:val="both"/>
        <w:rPr>
          <w:lang w:val="sr-Latn-CS"/>
        </w:rPr>
      </w:pPr>
    </w:p>
    <w:p w:rsidR="00AF4740" w:rsidRPr="008A22BA" w:rsidRDefault="00AF4740" w:rsidP="00AF4740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AF4740" w:rsidRPr="008A22BA" w:rsidRDefault="00AF4740" w:rsidP="00AF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 xml:space="preserve">Избор складиштара за меркантилну пшеницу </w:t>
      </w:r>
      <w:r w:rsidR="00FD7507">
        <w:rPr>
          <w:lang w:val="sr-Cyrl-RS"/>
        </w:rPr>
        <w:t>и меркантилни кукуруз, партија 54</w:t>
      </w:r>
      <w:r>
        <w:rPr>
          <w:lang w:val="ru-RU"/>
        </w:rPr>
        <w:t>, ЈН број  1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>
        <w:rPr>
          <w:lang w:val="ru-RU"/>
        </w:rPr>
        <w:t>1</w:t>
      </w:r>
      <w:r w:rsidRPr="00560EF9">
        <w:rPr>
          <w:lang w:val="ru-RU"/>
        </w:rPr>
        <w:t>.</w:t>
      </w:r>
    </w:p>
    <w:p w:rsidR="00AF4740" w:rsidRPr="008A22BA" w:rsidRDefault="00AF4740" w:rsidP="00AF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AF4740" w:rsidRPr="008A22BA" w:rsidRDefault="00AF4740" w:rsidP="00AF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63120000 – Услуге чувања и складиштења.</w:t>
      </w:r>
      <w:r w:rsidRPr="008A22BA">
        <w:rPr>
          <w:lang w:val="sr-Cyrl-CS"/>
        </w:rPr>
        <w:t xml:space="preserve">  </w:t>
      </w:r>
    </w:p>
    <w:p w:rsidR="00AF4740" w:rsidRPr="008A22BA" w:rsidRDefault="00AF4740" w:rsidP="00AF4740">
      <w:pPr>
        <w:autoSpaceDE w:val="0"/>
        <w:jc w:val="both"/>
        <w:rPr>
          <w:lang w:val="sr-Latn-CS"/>
        </w:rPr>
      </w:pPr>
    </w:p>
    <w:p w:rsidR="00AF4740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 w:rsidR="00FD7507">
        <w:rPr>
          <w:bCs/>
          <w:lang w:val="sr-Cyrl-CS"/>
        </w:rPr>
        <w:t>2.970</w:t>
      </w:r>
      <w:r>
        <w:rPr>
          <w:bCs/>
          <w:lang w:val="sr-Cyrl-CS"/>
        </w:rPr>
        <w:t>.000,00</w:t>
      </w:r>
      <w:r w:rsidRPr="00560EF9">
        <w:rPr>
          <w:bCs/>
          <w:lang w:val="sr-Cyrl-CS"/>
        </w:rPr>
        <w:t xml:space="preserve"> динара без ПДВ-а</w:t>
      </w:r>
    </w:p>
    <w:p w:rsidR="00AF4740" w:rsidRPr="009D3EE6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AF4740" w:rsidRPr="008A22BA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</w:t>
      </w:r>
      <w:r>
        <w:rPr>
          <w:lang w:val="sr-Cyrl-CS"/>
        </w:rPr>
        <w:t xml:space="preserve"> доделу уговора:              </w:t>
      </w:r>
      <w:r w:rsidRPr="008A22BA">
        <w:rPr>
          <w:lang w:val="sr-Cyrl-CS"/>
        </w:rPr>
        <w:t xml:space="preserve">   најнижа понуђена цена</w:t>
      </w:r>
      <w:r w:rsidRPr="008A22BA">
        <w:rPr>
          <w:bCs/>
          <w:lang w:val="sr-Cyrl-CS"/>
        </w:rPr>
        <w:t xml:space="preserve"> </w:t>
      </w:r>
    </w:p>
    <w:p w:rsidR="00AF4740" w:rsidRPr="008A22BA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AF4740" w:rsidRPr="008A22BA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 w:rsidR="00FD7507">
        <w:rPr>
          <w:bCs/>
          <w:lang w:val="sr-Cyrl-CS"/>
        </w:rPr>
        <w:t>2.970.000</w:t>
      </w:r>
      <w:r w:rsidRPr="008A22BA">
        <w:rPr>
          <w:lang w:val="sr-Cyrl-CS"/>
        </w:rPr>
        <w:t>,00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 w:rsidR="00FD7507">
        <w:rPr>
          <w:bCs/>
          <w:lang w:val="sr-Cyrl-CS"/>
        </w:rPr>
        <w:t>2.970.000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AF4740" w:rsidRPr="008A22BA" w:rsidRDefault="00AF4740" w:rsidP="00AF4740">
      <w:pPr>
        <w:jc w:val="both"/>
        <w:rPr>
          <w:b/>
          <w:lang w:val="sr-Cyrl-CS"/>
        </w:rPr>
      </w:pP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</w:t>
      </w:r>
      <w:r w:rsidR="00FD7507">
        <w:rPr>
          <w:bCs/>
          <w:lang w:val="sr-Cyrl-CS"/>
        </w:rPr>
        <w:t>2.970.000</w:t>
      </w:r>
      <w:r w:rsidRPr="00086230">
        <w:rPr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</w:t>
      </w:r>
      <w:r w:rsidR="00FD7507" w:rsidRPr="00FD7507">
        <w:rPr>
          <w:lang w:val="sr-Cyrl-CS"/>
        </w:rPr>
        <w:t>2.970.000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AF4740" w:rsidRPr="008A22BA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</w:t>
      </w:r>
      <w:r>
        <w:rPr>
          <w:lang w:val="sr-Cyrl-CS"/>
        </w:rPr>
        <w:t>доношења одлуке о додели оквирног споразума:   20.01.2017</w:t>
      </w:r>
      <w:r w:rsidRPr="008A22BA">
        <w:rPr>
          <w:lang w:val="sr-Cyrl-CS"/>
        </w:rPr>
        <w:t>.године</w:t>
      </w:r>
    </w:p>
    <w:p w:rsidR="00AF4740" w:rsidRPr="008A22BA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Датум закључења угов</w:t>
      </w:r>
      <w:r>
        <w:rPr>
          <w:lang w:val="sr-Cyrl-CS"/>
        </w:rPr>
        <w:t xml:space="preserve">ора:       </w:t>
      </w:r>
      <w:r w:rsidR="00FD7507">
        <w:rPr>
          <w:lang w:val="sr-Cyrl-CS"/>
        </w:rPr>
        <w:t>20</w:t>
      </w:r>
      <w:r>
        <w:rPr>
          <w:lang w:val="sr-Cyrl-CS"/>
        </w:rPr>
        <w:t>.0</w:t>
      </w:r>
      <w:r w:rsidR="00FD7507">
        <w:rPr>
          <w:lang w:val="sr-Cyrl-CS"/>
        </w:rPr>
        <w:t>2</w:t>
      </w:r>
      <w:r w:rsidRPr="008A22BA">
        <w:rPr>
          <w:lang w:val="sr-Cyrl-CS"/>
        </w:rPr>
        <w:t>.201</w:t>
      </w:r>
      <w:r>
        <w:rPr>
          <w:lang w:val="sr-Cyrl-CS"/>
        </w:rPr>
        <w:t>8</w:t>
      </w:r>
      <w:r w:rsidRPr="008A22BA">
        <w:rPr>
          <w:lang w:val="sr-Cyrl-CS"/>
        </w:rPr>
        <w:t>.године</w:t>
      </w:r>
    </w:p>
    <w:p w:rsidR="00AF4740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AF4740" w:rsidRPr="00AF4740" w:rsidRDefault="00AF4740" w:rsidP="00AF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 w:rsidR="00FD7507">
        <w:rPr>
          <w:lang w:val="sr-Cyrl-RS"/>
        </w:rPr>
        <w:t>ФИЛИП</w:t>
      </w:r>
      <w:r>
        <w:rPr>
          <w:lang w:val="sr-Cyrl-CS"/>
        </w:rPr>
        <w:t xml:space="preserve">“ ДОО, улица </w:t>
      </w:r>
      <w:r w:rsidR="00FD7507">
        <w:rPr>
          <w:lang w:val="sr-Cyrl-CS"/>
        </w:rPr>
        <w:t>Моравска</w:t>
      </w:r>
      <w:r>
        <w:rPr>
          <w:lang w:val="sr-Cyrl-CS"/>
        </w:rPr>
        <w:t xml:space="preserve"> бб, </w:t>
      </w:r>
      <w:r w:rsidR="00FD7507">
        <w:rPr>
          <w:lang w:val="sr-Cyrl-CS"/>
        </w:rPr>
        <w:t>Пожаревац</w:t>
      </w:r>
      <w:r>
        <w:rPr>
          <w:lang w:val="sr-Cyrl-CS"/>
        </w:rPr>
        <w:t xml:space="preserve">, МБ </w:t>
      </w:r>
      <w:r w:rsidR="00FD7507">
        <w:rPr>
          <w:lang w:val="sr-Cyrl-CS"/>
        </w:rPr>
        <w:t>07408641,</w:t>
      </w:r>
      <w:r>
        <w:rPr>
          <w:lang w:val="sr-Cyrl-CS"/>
        </w:rPr>
        <w:t xml:space="preserve">  ПИБ </w:t>
      </w:r>
      <w:r w:rsidR="00FD7507">
        <w:rPr>
          <w:lang w:val="sr-Cyrl-CS"/>
        </w:rPr>
        <w:t>100438829</w:t>
      </w:r>
    </w:p>
    <w:p w:rsidR="00AF4740" w:rsidRPr="008A22BA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 w:rsidR="00FD7507">
        <w:rPr>
          <w:lang w:val="sr-Cyrl-CS"/>
        </w:rPr>
        <w:t>за период од 10 месеци</w:t>
      </w:r>
      <w:bookmarkStart w:id="0" w:name="_GoBack"/>
      <w:bookmarkEnd w:id="0"/>
    </w:p>
    <w:p w:rsidR="00AF4740" w:rsidRDefault="00AF4740" w:rsidP="00AF4740"/>
    <w:sectPr w:rsidR="00AF4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39"/>
    <w:rsid w:val="0098446D"/>
    <w:rsid w:val="00AF4740"/>
    <w:rsid w:val="00DA2F39"/>
    <w:rsid w:val="00FD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BC402-2273-41D7-936E-AF6F17D4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7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75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507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zorica.panic</cp:lastModifiedBy>
  <cp:revision>3</cp:revision>
  <cp:lastPrinted>2018-03-13T14:11:00Z</cp:lastPrinted>
  <dcterms:created xsi:type="dcterms:W3CDTF">2018-01-17T13:11:00Z</dcterms:created>
  <dcterms:modified xsi:type="dcterms:W3CDTF">2018-03-13T14:11:00Z</dcterms:modified>
</cp:coreProperties>
</file>